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DEFD" w14:textId="77777777" w:rsidR="003957DD" w:rsidRPr="002D5B62" w:rsidRDefault="003957DD" w:rsidP="003957DD">
      <w:pPr>
        <w:shd w:val="clear" w:color="auto" w:fill="FFFFFF"/>
        <w:spacing w:before="75" w:after="75" w:line="240" w:lineRule="auto"/>
        <w:jc w:val="center"/>
        <w:rPr>
          <w:rFonts w:ascii="Times New Roman" w:eastAsia="Times New Roman" w:hAnsi="Times New Roman" w:cs="Times New Roman"/>
          <w:bCs/>
        </w:rPr>
      </w:pPr>
      <w:r w:rsidRPr="002D5B62">
        <w:rPr>
          <w:rFonts w:ascii="Times New Roman" w:eastAsia="Times New Roman" w:hAnsi="Times New Roman" w:cs="Times New Roman"/>
          <w:bCs/>
        </w:rPr>
        <w:t>Mr. Kyryliw</w:t>
      </w:r>
    </w:p>
    <w:p w14:paraId="454E4E53" w14:textId="7F914898" w:rsidR="003957DD" w:rsidRPr="002D5B62" w:rsidRDefault="003957DD" w:rsidP="3C0631A5">
      <w:pPr>
        <w:shd w:val="clear" w:color="auto" w:fill="FFFFFF" w:themeFill="background1"/>
        <w:spacing w:before="75" w:after="75" w:line="240" w:lineRule="auto"/>
        <w:jc w:val="center"/>
        <w:rPr>
          <w:rFonts w:ascii="Times New Roman" w:eastAsia="Times New Roman" w:hAnsi="Times New Roman" w:cs="Times New Roman"/>
        </w:rPr>
      </w:pPr>
      <w:r w:rsidRPr="3C0631A5">
        <w:rPr>
          <w:rFonts w:ascii="Times New Roman" w:eastAsia="Times New Roman" w:hAnsi="Times New Roman" w:cs="Times New Roman"/>
        </w:rPr>
        <w:t>Advanced Placement Human Geography</w:t>
      </w:r>
      <w:r w:rsidR="76FABDD6" w:rsidRPr="3C0631A5">
        <w:rPr>
          <w:rFonts w:ascii="Times New Roman" w:eastAsia="Times New Roman" w:hAnsi="Times New Roman" w:cs="Times New Roman"/>
        </w:rPr>
        <w:t xml:space="preserve"> Spring 2025</w:t>
      </w:r>
      <w:r>
        <w:br/>
      </w:r>
    </w:p>
    <w:p w14:paraId="681FABC1" w14:textId="77777777" w:rsidR="003957DD" w:rsidRPr="002D5B62" w:rsidRDefault="003957DD" w:rsidP="003957DD">
      <w:pPr>
        <w:shd w:val="clear" w:color="auto" w:fill="FFFFFF" w:themeFill="background1"/>
        <w:spacing w:before="75" w:after="75" w:line="240" w:lineRule="auto"/>
        <w:rPr>
          <w:rFonts w:ascii="Times New Roman" w:hAnsi="Times New Roman" w:cs="Times New Roman"/>
          <w:bCs/>
          <w:shd w:val="clear" w:color="auto" w:fill="F7F7F7"/>
        </w:rPr>
      </w:pPr>
      <w:r w:rsidRPr="002D5B62">
        <w:rPr>
          <w:rFonts w:ascii="Times New Roman" w:eastAsia="Times New Roman" w:hAnsi="Times New Roman" w:cs="Times New Roman"/>
          <w:bCs/>
          <w:u w:val="single"/>
        </w:rPr>
        <w:t xml:space="preserve">Contact </w:t>
      </w:r>
      <w:r w:rsidRPr="002D5B62">
        <w:rPr>
          <w:rFonts w:ascii="Times New Roman" w:eastAsia="Times New Roman" w:hAnsi="Times New Roman" w:cs="Times New Roman"/>
          <w:bCs/>
        </w:rPr>
        <w:t>Email:</w:t>
      </w:r>
      <w:r w:rsidRPr="002D5B62">
        <w:rPr>
          <w:rFonts w:ascii="Times New Roman" w:eastAsia="Times New Roman" w:hAnsi="Times New Roman" w:cs="Times New Roman"/>
          <w:bCs/>
          <w:u w:val="single"/>
        </w:rPr>
        <w:t xml:space="preserve"> </w:t>
      </w:r>
      <w:hyperlink r:id="rId4" w:history="1">
        <w:r w:rsidRPr="002D5B62">
          <w:rPr>
            <w:rStyle w:val="Hyperlink"/>
            <w:rFonts w:ascii="Times New Roman" w:hAnsi="Times New Roman" w:cs="Times New Roman"/>
            <w:bCs/>
            <w:color w:val="auto"/>
            <w:shd w:val="clear" w:color="auto" w:fill="F7F7F7"/>
          </w:rPr>
          <w:t>Kyryliw.Michael@somersetcollegeprep.org</w:t>
        </w:r>
      </w:hyperlink>
    </w:p>
    <w:p w14:paraId="220CF0A5" w14:textId="77777777" w:rsidR="003957DD" w:rsidRPr="002D5B62" w:rsidRDefault="003957DD" w:rsidP="003957DD">
      <w:pPr>
        <w:shd w:val="clear" w:color="auto" w:fill="FFFFFF"/>
        <w:spacing w:before="75" w:after="75" w:line="240" w:lineRule="auto"/>
        <w:rPr>
          <w:rFonts w:ascii="Times New Roman" w:eastAsia="Times New Roman" w:hAnsi="Times New Roman" w:cs="Times New Roman"/>
          <w:bCs/>
        </w:rPr>
      </w:pPr>
      <w:r w:rsidRPr="002D5B62">
        <w:rPr>
          <w:rFonts w:ascii="Times New Roman" w:eastAsia="Times New Roman" w:hAnsi="Times New Roman" w:cs="Times New Roman"/>
          <w:bCs/>
        </w:rPr>
        <w:t>Room #: 169</w:t>
      </w:r>
    </w:p>
    <w:p w14:paraId="6578A223" w14:textId="77777777" w:rsidR="003957DD" w:rsidRPr="002D5B62" w:rsidRDefault="003957DD" w:rsidP="003957DD">
      <w:pPr>
        <w:shd w:val="clear" w:color="auto" w:fill="FFFFFF"/>
        <w:spacing w:before="75" w:after="75" w:line="240" w:lineRule="auto"/>
        <w:rPr>
          <w:rFonts w:ascii="Times New Roman" w:eastAsia="Times New Roman" w:hAnsi="Times New Roman" w:cs="Times New Roman"/>
          <w:bCs/>
        </w:rPr>
      </w:pPr>
      <w:r w:rsidRPr="002D5B62">
        <w:rPr>
          <w:rFonts w:ascii="Times New Roman" w:hAnsi="Times New Roman" w:cs="Times New Roman"/>
          <w:bCs/>
          <w:shd w:val="clear" w:color="auto" w:fill="F7F7F7"/>
        </w:rPr>
        <w:t>School Phone # (772) 343-7028</w:t>
      </w:r>
      <w:r w:rsidRPr="002D5B62">
        <w:rPr>
          <w:rFonts w:ascii="Times New Roman" w:eastAsia="Times New Roman" w:hAnsi="Times New Roman" w:cs="Times New Roman"/>
          <w:bCs/>
        </w:rPr>
        <w:br/>
        <w:t>School Website Address: https://home.somersetcollegeprep.org/</w:t>
      </w:r>
    </w:p>
    <w:p w14:paraId="5FF0FB65" w14:textId="77777777" w:rsidR="003957DD" w:rsidRPr="002D5B62" w:rsidRDefault="003957DD" w:rsidP="003957DD">
      <w:pPr>
        <w:autoSpaceDE w:val="0"/>
        <w:autoSpaceDN w:val="0"/>
        <w:adjustRightInd w:val="0"/>
        <w:rPr>
          <w:rFonts w:ascii="Times New Roman" w:eastAsia="Times New Roman" w:hAnsi="Times New Roman" w:cs="Times New Roman"/>
          <w:bCs/>
        </w:rPr>
      </w:pPr>
      <w:r w:rsidRPr="002D5B62">
        <w:rPr>
          <w:rFonts w:ascii="Times New Roman" w:eastAsia="Times New Roman" w:hAnsi="Times New Roman" w:cs="Times New Roman"/>
          <w:bCs/>
        </w:rPr>
        <w:t>*Lunch and After School tutoring is on Wednesdays</w:t>
      </w:r>
    </w:p>
    <w:p w14:paraId="3C4227A3" w14:textId="2442DD4B" w:rsidR="003957DD" w:rsidRPr="002D5B62" w:rsidRDefault="003957DD" w:rsidP="3C0631A5">
      <w:pPr>
        <w:spacing w:before="75" w:after="75" w:line="240" w:lineRule="auto"/>
        <w:rPr>
          <w:rFonts w:ascii="Times New Roman" w:eastAsia="Times New Roman" w:hAnsi="Times New Roman" w:cs="Times New Roman"/>
        </w:rPr>
      </w:pPr>
      <w:r w:rsidRPr="3C0631A5">
        <w:rPr>
          <w:rFonts w:ascii="Times New Roman" w:eastAsia="Times New Roman" w:hAnsi="Times New Roman" w:cs="Times New Roman"/>
          <w:u w:val="single"/>
        </w:rPr>
        <w:t>Course Objective</w:t>
      </w:r>
      <w:r w:rsidRPr="3C0631A5">
        <w:rPr>
          <w:rFonts w:ascii="Times New Roman" w:eastAsia="Times New Roman" w:hAnsi="Times New Roman" w:cs="Times New Roman"/>
        </w:rPr>
        <w:t xml:space="preserve">: </w:t>
      </w:r>
      <w:r w:rsidR="21FF17A7" w:rsidRPr="3C0631A5">
        <w:rPr>
          <w:rFonts w:ascii="Times New Roman" w:eastAsia="Times New Roman" w:hAnsi="Times New Roman" w:cs="Times New Roman"/>
        </w:rPr>
        <w:t xml:space="preserve">AP Human Geography is a college level course </w:t>
      </w:r>
      <w:r w:rsidR="184DBEA5" w:rsidRPr="3C0631A5">
        <w:rPr>
          <w:rFonts w:ascii="Times New Roman" w:eastAsia="Times New Roman" w:hAnsi="Times New Roman" w:cs="Times New Roman"/>
        </w:rPr>
        <w:t xml:space="preserve">designed to help students better understand people’s relationship to the Earth and how that shapes societies. </w:t>
      </w:r>
      <w:r w:rsidR="3DC5E985" w:rsidRPr="3C0631A5">
        <w:rPr>
          <w:rFonts w:ascii="Times New Roman" w:eastAsia="Times New Roman" w:hAnsi="Times New Roman" w:cs="Times New Roman"/>
        </w:rPr>
        <w:t xml:space="preserve">This course will encourage students to think like a geographer and covers demographics, cultural patterns, political geography, </w:t>
      </w:r>
      <w:r w:rsidR="0AB3EE7D" w:rsidRPr="3C0631A5">
        <w:rPr>
          <w:rFonts w:ascii="Times New Roman" w:eastAsia="Times New Roman" w:hAnsi="Times New Roman" w:cs="Times New Roman"/>
        </w:rPr>
        <w:t xml:space="preserve">agricultural patterns, economic geography, and urban geography. Students will also learn </w:t>
      </w:r>
      <w:r w:rsidR="06459076" w:rsidRPr="3C0631A5">
        <w:rPr>
          <w:rFonts w:ascii="Times New Roman" w:eastAsia="Times New Roman" w:hAnsi="Times New Roman" w:cs="Times New Roman"/>
        </w:rPr>
        <w:t xml:space="preserve">the names and locations of </w:t>
      </w:r>
      <w:r w:rsidR="4CC0FD67" w:rsidRPr="3C0631A5">
        <w:rPr>
          <w:rFonts w:ascii="Times New Roman" w:eastAsia="Times New Roman" w:hAnsi="Times New Roman" w:cs="Times New Roman"/>
        </w:rPr>
        <w:t>many</w:t>
      </w:r>
      <w:r w:rsidR="06459076" w:rsidRPr="3C0631A5">
        <w:rPr>
          <w:rFonts w:ascii="Times New Roman" w:eastAsia="Times New Roman" w:hAnsi="Times New Roman" w:cs="Times New Roman"/>
        </w:rPr>
        <w:t xml:space="preserve"> countries as well as key oceans, seas, rivers,</w:t>
      </w:r>
      <w:r w:rsidR="1D2C1D22" w:rsidRPr="3C0631A5">
        <w:rPr>
          <w:rFonts w:ascii="Times New Roman" w:eastAsia="Times New Roman" w:hAnsi="Times New Roman" w:cs="Times New Roman"/>
        </w:rPr>
        <w:t xml:space="preserve"> lakes, </w:t>
      </w:r>
      <w:r w:rsidR="06459076" w:rsidRPr="3C0631A5">
        <w:rPr>
          <w:rFonts w:ascii="Times New Roman" w:eastAsia="Times New Roman" w:hAnsi="Times New Roman" w:cs="Times New Roman"/>
        </w:rPr>
        <w:t xml:space="preserve">mountains, and deserts. Students will be </w:t>
      </w:r>
      <w:r w:rsidR="5352077D" w:rsidRPr="3C0631A5">
        <w:rPr>
          <w:rFonts w:ascii="Times New Roman" w:eastAsia="Times New Roman" w:hAnsi="Times New Roman" w:cs="Times New Roman"/>
        </w:rPr>
        <w:t xml:space="preserve">expected to critically think using maps, examine case scenarios, and </w:t>
      </w:r>
      <w:r w:rsidR="79553ADA" w:rsidRPr="3C0631A5">
        <w:rPr>
          <w:rFonts w:ascii="Times New Roman" w:eastAsia="Times New Roman" w:hAnsi="Times New Roman" w:cs="Times New Roman"/>
        </w:rPr>
        <w:t xml:space="preserve">connect geographic themes to their own societies. </w:t>
      </w:r>
    </w:p>
    <w:p w14:paraId="0B97E04E" w14:textId="72DE2D04" w:rsidR="003957DD" w:rsidRPr="002D5B62" w:rsidRDefault="003957DD" w:rsidP="3C0631A5">
      <w:pPr>
        <w:spacing w:before="75" w:after="75" w:line="240" w:lineRule="auto"/>
        <w:rPr>
          <w:rFonts w:ascii="Times New Roman" w:eastAsia="Times New Roman" w:hAnsi="Times New Roman" w:cs="Times New Roman"/>
        </w:rPr>
      </w:pPr>
      <w:r w:rsidRPr="3C0631A5">
        <w:rPr>
          <w:rFonts w:ascii="Times New Roman" w:eastAsia="Times New Roman" w:hAnsi="Times New Roman" w:cs="Times New Roman"/>
          <w:u w:val="single"/>
        </w:rPr>
        <w:t>Grading:</w:t>
      </w:r>
      <w:r w:rsidRPr="3C0631A5">
        <w:rPr>
          <w:rFonts w:ascii="Times New Roman" w:eastAsia="Times New Roman" w:hAnsi="Times New Roman" w:cs="Times New Roman"/>
        </w:rPr>
        <w:t xml:space="preserve"> </w:t>
      </w:r>
    </w:p>
    <w:p w14:paraId="5C84BC2B" w14:textId="11267039" w:rsidR="003957DD" w:rsidRPr="002D5B62" w:rsidRDefault="001E1CEC" w:rsidP="3C0631A5">
      <w:pPr>
        <w:shd w:val="clear" w:color="auto" w:fill="FFFFFF" w:themeFill="background1"/>
        <w:spacing w:before="75" w:after="75" w:line="240" w:lineRule="auto"/>
        <w:rPr>
          <w:rFonts w:ascii="Times New Roman" w:eastAsia="Times New Roman" w:hAnsi="Times New Roman" w:cs="Times New Roman"/>
        </w:rPr>
      </w:pPr>
      <w:r>
        <w:rPr>
          <w:rFonts w:ascii="Times New Roman" w:eastAsia="Times New Roman" w:hAnsi="Times New Roman" w:cs="Times New Roman"/>
        </w:rPr>
        <w:t>35</w:t>
      </w:r>
      <w:r w:rsidR="003957DD" w:rsidRPr="3C0631A5">
        <w:rPr>
          <w:rFonts w:ascii="Times New Roman" w:eastAsia="Times New Roman" w:hAnsi="Times New Roman" w:cs="Times New Roman"/>
        </w:rPr>
        <w:t>% - Tests and Quizzes</w:t>
      </w:r>
    </w:p>
    <w:p w14:paraId="6B33A16C" w14:textId="58EAA927" w:rsidR="003957DD" w:rsidRPr="002D5B62" w:rsidRDefault="001E1CEC" w:rsidP="3C0631A5">
      <w:pPr>
        <w:shd w:val="clear" w:color="auto" w:fill="FFFFFF" w:themeFill="background1"/>
        <w:spacing w:before="75" w:after="75" w:line="240" w:lineRule="auto"/>
        <w:rPr>
          <w:rFonts w:ascii="Times New Roman" w:eastAsia="Times New Roman" w:hAnsi="Times New Roman" w:cs="Times New Roman"/>
        </w:rPr>
      </w:pPr>
      <w:r>
        <w:rPr>
          <w:rFonts w:ascii="Times New Roman" w:eastAsia="Times New Roman" w:hAnsi="Times New Roman" w:cs="Times New Roman"/>
        </w:rPr>
        <w:t>30</w:t>
      </w:r>
      <w:r w:rsidR="003957DD" w:rsidRPr="3C0631A5">
        <w:rPr>
          <w:rFonts w:ascii="Times New Roman" w:eastAsia="Times New Roman" w:hAnsi="Times New Roman" w:cs="Times New Roman"/>
        </w:rPr>
        <w:t>% -Classwork/Homework</w:t>
      </w:r>
    </w:p>
    <w:p w14:paraId="36C4AA57" w14:textId="222616B2" w:rsidR="003957DD" w:rsidRPr="002D5B62" w:rsidRDefault="26779346" w:rsidP="3C0631A5">
      <w:pPr>
        <w:shd w:val="clear" w:color="auto" w:fill="FFFFFF" w:themeFill="background1"/>
        <w:spacing w:before="75" w:after="75" w:line="240" w:lineRule="auto"/>
        <w:rPr>
          <w:rFonts w:ascii="Times New Roman" w:eastAsia="Times New Roman" w:hAnsi="Times New Roman" w:cs="Times New Roman"/>
        </w:rPr>
      </w:pPr>
      <w:r w:rsidRPr="3C0631A5">
        <w:rPr>
          <w:rFonts w:ascii="Times New Roman" w:eastAsia="Times New Roman" w:hAnsi="Times New Roman" w:cs="Times New Roman"/>
        </w:rPr>
        <w:t>20</w:t>
      </w:r>
      <w:r w:rsidR="003957DD" w:rsidRPr="3C0631A5">
        <w:rPr>
          <w:rFonts w:ascii="Times New Roman" w:eastAsia="Times New Roman" w:hAnsi="Times New Roman" w:cs="Times New Roman"/>
        </w:rPr>
        <w:t>% -Project</w:t>
      </w:r>
    </w:p>
    <w:p w14:paraId="31C79A0E" w14:textId="77777777" w:rsidR="003957DD" w:rsidRPr="002D5B62" w:rsidRDefault="003957DD" w:rsidP="003957DD">
      <w:pPr>
        <w:shd w:val="clear" w:color="auto" w:fill="FFFFFF"/>
        <w:spacing w:before="75" w:after="75" w:line="240" w:lineRule="auto"/>
        <w:rPr>
          <w:rFonts w:ascii="Times New Roman" w:eastAsia="Times New Roman" w:hAnsi="Times New Roman" w:cs="Times New Roman"/>
          <w:bCs/>
        </w:rPr>
      </w:pPr>
      <w:r w:rsidRPr="002D5B62">
        <w:rPr>
          <w:rFonts w:ascii="Times New Roman" w:eastAsia="Times New Roman" w:hAnsi="Times New Roman" w:cs="Times New Roman"/>
          <w:bCs/>
        </w:rPr>
        <w:t>15% -Do-</w:t>
      </w:r>
      <w:proofErr w:type="spellStart"/>
      <w:r w:rsidRPr="002D5B62">
        <w:rPr>
          <w:rFonts w:ascii="Times New Roman" w:eastAsia="Times New Roman" w:hAnsi="Times New Roman" w:cs="Times New Roman"/>
          <w:bCs/>
        </w:rPr>
        <w:t>Nows</w:t>
      </w:r>
      <w:proofErr w:type="spellEnd"/>
      <w:r w:rsidRPr="002D5B62">
        <w:rPr>
          <w:rFonts w:ascii="Times New Roman" w:eastAsia="Times New Roman" w:hAnsi="Times New Roman" w:cs="Times New Roman"/>
          <w:bCs/>
        </w:rPr>
        <w:t>/Notebook</w:t>
      </w:r>
    </w:p>
    <w:p w14:paraId="516DEBBE" w14:textId="77777777" w:rsidR="003957DD" w:rsidRPr="002D5B62" w:rsidRDefault="003957DD" w:rsidP="003957DD">
      <w:pPr>
        <w:shd w:val="clear" w:color="auto" w:fill="FFFFFF" w:themeFill="background1"/>
        <w:spacing w:before="75" w:after="75" w:line="240" w:lineRule="auto"/>
        <w:ind w:left="720" w:hanging="720"/>
        <w:rPr>
          <w:rFonts w:ascii="Times New Roman" w:eastAsia="Times New Roman" w:hAnsi="Times New Roman" w:cs="Times New Roman"/>
          <w:bCs/>
        </w:rPr>
      </w:pPr>
      <w:r w:rsidRPr="002D5B62">
        <w:rPr>
          <w:rFonts w:ascii="Times New Roman" w:eastAsia="Times New Roman" w:hAnsi="Times New Roman" w:cs="Times New Roman"/>
          <w:bCs/>
        </w:rPr>
        <w:t xml:space="preserve">-Students will be notified of tests </w:t>
      </w:r>
      <w:r>
        <w:rPr>
          <w:rFonts w:ascii="Times New Roman" w:eastAsia="Times New Roman" w:hAnsi="Times New Roman" w:cs="Times New Roman"/>
          <w:bCs/>
        </w:rPr>
        <w:t>at least</w:t>
      </w:r>
      <w:r w:rsidRPr="002D5B62">
        <w:rPr>
          <w:rFonts w:ascii="Times New Roman" w:eastAsia="Times New Roman" w:hAnsi="Times New Roman" w:cs="Times New Roman"/>
          <w:bCs/>
        </w:rPr>
        <w:t xml:space="preserve"> 4 days in advance</w:t>
      </w:r>
    </w:p>
    <w:p w14:paraId="7D61C7EC" w14:textId="131DDBBF" w:rsidR="003957DD" w:rsidRPr="002D5B62" w:rsidRDefault="2094541A" w:rsidP="3C0631A5">
      <w:pPr>
        <w:shd w:val="clear" w:color="auto" w:fill="FFFFFF" w:themeFill="background1"/>
        <w:spacing w:before="75" w:after="75" w:line="240" w:lineRule="auto"/>
        <w:ind w:left="720" w:hanging="720"/>
        <w:rPr>
          <w:rFonts w:ascii="Times New Roman" w:eastAsia="Times New Roman" w:hAnsi="Times New Roman" w:cs="Times New Roman"/>
        </w:rPr>
      </w:pPr>
      <w:r w:rsidRPr="3C0631A5">
        <w:rPr>
          <w:rFonts w:ascii="Times New Roman" w:eastAsia="Times New Roman" w:hAnsi="Times New Roman" w:cs="Times New Roman"/>
        </w:rPr>
        <w:t>-The AP Exam will take place at 8am on May 6th</w:t>
      </w:r>
    </w:p>
    <w:p w14:paraId="79742943" w14:textId="28F95156" w:rsidR="003957DD" w:rsidRPr="002D5B62" w:rsidRDefault="003957DD" w:rsidP="3C0631A5">
      <w:pPr>
        <w:shd w:val="clear" w:color="auto" w:fill="FFFFFF" w:themeFill="background1"/>
        <w:spacing w:before="75" w:after="75" w:line="240" w:lineRule="auto"/>
        <w:ind w:left="720" w:hanging="720"/>
        <w:rPr>
          <w:rFonts w:ascii="Times New Roman" w:eastAsia="Times New Roman" w:hAnsi="Times New Roman" w:cs="Times New Roman"/>
          <w:u w:val="single"/>
        </w:rPr>
      </w:pPr>
      <w:r w:rsidRPr="3C0631A5">
        <w:rPr>
          <w:rFonts w:ascii="Times New Roman" w:eastAsia="Times New Roman" w:hAnsi="Times New Roman" w:cs="Times New Roman"/>
          <w:u w:val="single"/>
        </w:rPr>
        <w:t>Grading Scale:</w:t>
      </w:r>
    </w:p>
    <w:p w14:paraId="785FF502" w14:textId="77777777" w:rsidR="003957DD" w:rsidRPr="002D5B62" w:rsidRDefault="003957DD" w:rsidP="003957DD">
      <w:pPr>
        <w:shd w:val="clear" w:color="auto" w:fill="FFFFFF"/>
        <w:spacing w:before="75" w:after="75" w:line="240" w:lineRule="auto"/>
        <w:ind w:left="720" w:hanging="720"/>
        <w:rPr>
          <w:rFonts w:ascii="Times New Roman" w:eastAsia="Times New Roman" w:hAnsi="Times New Roman" w:cs="Times New Roman"/>
          <w:bCs/>
        </w:rPr>
      </w:pPr>
      <w:r w:rsidRPr="002D5B62">
        <w:rPr>
          <w:rFonts w:ascii="Times New Roman" w:eastAsia="Times New Roman" w:hAnsi="Times New Roman" w:cs="Times New Roman"/>
          <w:bCs/>
        </w:rPr>
        <w:t xml:space="preserve"> A: 100-90% B: 89-80% C: 79-70% D: 69-60% F: 0-59%</w:t>
      </w:r>
    </w:p>
    <w:p w14:paraId="14474FBB" w14:textId="77777777" w:rsidR="003957DD" w:rsidRPr="002D5B62" w:rsidRDefault="003957DD" w:rsidP="003957DD">
      <w:pPr>
        <w:shd w:val="clear" w:color="auto" w:fill="FFFFFF"/>
        <w:spacing w:before="75" w:after="75" w:line="240" w:lineRule="auto"/>
        <w:ind w:left="720" w:hanging="720"/>
        <w:rPr>
          <w:rFonts w:ascii="Times New Roman" w:eastAsia="Times New Roman" w:hAnsi="Times New Roman" w:cs="Times New Roman"/>
          <w:bCs/>
          <w:u w:val="single"/>
        </w:rPr>
      </w:pPr>
      <w:r w:rsidRPr="002D5B62">
        <w:rPr>
          <w:rFonts w:ascii="Times New Roman" w:eastAsia="Times New Roman" w:hAnsi="Times New Roman" w:cs="Times New Roman"/>
          <w:bCs/>
          <w:u w:val="single"/>
        </w:rPr>
        <w:t>Class Rules and Expectations:</w:t>
      </w:r>
    </w:p>
    <w:p w14:paraId="0ECA721B" w14:textId="77777777" w:rsidR="003957DD" w:rsidRPr="002D5B62" w:rsidRDefault="003957DD" w:rsidP="003957DD">
      <w:pPr>
        <w:spacing w:after="0" w:line="240" w:lineRule="auto"/>
        <w:ind w:left="720"/>
        <w:rPr>
          <w:rFonts w:ascii="Times New Roman" w:hAnsi="Times New Roman" w:cs="Times New Roman"/>
          <w:bCs/>
          <w:color w:val="000000"/>
        </w:rPr>
      </w:pPr>
      <w:r>
        <w:rPr>
          <w:rFonts w:ascii="Times New Roman" w:hAnsi="Times New Roman" w:cs="Times New Roman"/>
          <w:bCs/>
          <w:color w:val="000000"/>
        </w:rPr>
        <w:t>-</w:t>
      </w:r>
      <w:r w:rsidRPr="002D5B62">
        <w:rPr>
          <w:rFonts w:ascii="Times New Roman" w:hAnsi="Times New Roman" w:cs="Times New Roman"/>
          <w:bCs/>
          <w:color w:val="000000"/>
        </w:rPr>
        <w:t>No talking while the teacher is talking</w:t>
      </w:r>
    </w:p>
    <w:p w14:paraId="07883FFE" w14:textId="77777777" w:rsidR="003957DD" w:rsidRPr="002D5B62" w:rsidRDefault="003957DD" w:rsidP="003957DD">
      <w:pPr>
        <w:spacing w:after="0" w:line="240" w:lineRule="auto"/>
        <w:ind w:left="720"/>
        <w:rPr>
          <w:rFonts w:ascii="Times New Roman" w:hAnsi="Times New Roman" w:cs="Times New Roman"/>
          <w:bCs/>
          <w:color w:val="000000"/>
        </w:rPr>
      </w:pPr>
      <w:r>
        <w:rPr>
          <w:rFonts w:ascii="Times New Roman" w:hAnsi="Times New Roman" w:cs="Times New Roman"/>
          <w:bCs/>
          <w:color w:val="000000"/>
        </w:rPr>
        <w:t>-R</w:t>
      </w:r>
      <w:r w:rsidRPr="002D5B62">
        <w:rPr>
          <w:rFonts w:ascii="Times New Roman" w:hAnsi="Times New Roman" w:cs="Times New Roman"/>
          <w:bCs/>
          <w:color w:val="000000"/>
        </w:rPr>
        <w:t xml:space="preserve">espect others and classroom materials. </w:t>
      </w:r>
    </w:p>
    <w:p w14:paraId="110BA002" w14:textId="77777777" w:rsidR="003957DD" w:rsidRPr="002D5B62" w:rsidRDefault="003957DD" w:rsidP="003957DD">
      <w:pPr>
        <w:spacing w:after="0" w:line="240" w:lineRule="auto"/>
        <w:ind w:left="720"/>
        <w:rPr>
          <w:rFonts w:ascii="Times New Roman" w:hAnsi="Times New Roman" w:cs="Times New Roman"/>
          <w:bCs/>
          <w:color w:val="000000"/>
        </w:rPr>
      </w:pPr>
      <w:r>
        <w:rPr>
          <w:rFonts w:ascii="Times New Roman" w:hAnsi="Times New Roman" w:cs="Times New Roman"/>
          <w:bCs/>
          <w:color w:val="000000"/>
        </w:rPr>
        <w:t>-</w:t>
      </w:r>
      <w:r w:rsidRPr="002D5B62">
        <w:rPr>
          <w:rFonts w:ascii="Times New Roman" w:hAnsi="Times New Roman" w:cs="Times New Roman"/>
          <w:bCs/>
          <w:color w:val="000000"/>
        </w:rPr>
        <w:t xml:space="preserve">No inappropriate language will be tolerated. </w:t>
      </w:r>
    </w:p>
    <w:p w14:paraId="06063111" w14:textId="77777777" w:rsidR="003957DD" w:rsidRPr="002D5B62" w:rsidRDefault="003957DD" w:rsidP="003957DD">
      <w:pPr>
        <w:spacing w:after="0" w:line="240" w:lineRule="auto"/>
        <w:ind w:left="720"/>
        <w:rPr>
          <w:rFonts w:ascii="Times New Roman" w:hAnsi="Times New Roman" w:cs="Times New Roman"/>
          <w:bCs/>
          <w:color w:val="000000"/>
        </w:rPr>
      </w:pPr>
      <w:r>
        <w:rPr>
          <w:rFonts w:ascii="Times New Roman" w:hAnsi="Times New Roman" w:cs="Times New Roman"/>
          <w:bCs/>
          <w:color w:val="000000"/>
        </w:rPr>
        <w:t>-</w:t>
      </w:r>
      <w:r w:rsidRPr="002D5B62">
        <w:rPr>
          <w:rFonts w:ascii="Times New Roman" w:hAnsi="Times New Roman" w:cs="Times New Roman"/>
          <w:bCs/>
          <w:color w:val="000000"/>
        </w:rPr>
        <w:t>Be prepared, on time, and ready to think and work in class.</w:t>
      </w:r>
    </w:p>
    <w:p w14:paraId="3694FF77" w14:textId="77777777" w:rsidR="003957DD" w:rsidRPr="002D5B62" w:rsidRDefault="003957DD" w:rsidP="003957DD">
      <w:pPr>
        <w:pStyle w:val="ListParagraph"/>
        <w:rPr>
          <w:rFonts w:ascii="Times New Roman" w:hAnsi="Times New Roman" w:cs="Times New Roman"/>
          <w:bCs/>
          <w:color w:val="000000"/>
        </w:rPr>
      </w:pPr>
      <w:r>
        <w:rPr>
          <w:rFonts w:ascii="Times New Roman" w:hAnsi="Times New Roman" w:cs="Times New Roman"/>
          <w:bCs/>
          <w:color w:val="000000"/>
        </w:rPr>
        <w:t>-</w:t>
      </w:r>
      <w:r w:rsidRPr="002D5B62">
        <w:rPr>
          <w:rFonts w:ascii="Times New Roman" w:hAnsi="Times New Roman" w:cs="Times New Roman"/>
          <w:bCs/>
          <w:color w:val="000000"/>
        </w:rPr>
        <w:t xml:space="preserve">Do not use electronics in class unless otherwise permitted </w:t>
      </w:r>
    </w:p>
    <w:p w14:paraId="444B135D" w14:textId="623D8066" w:rsidR="003957DD" w:rsidRPr="002D5B62" w:rsidRDefault="003957DD" w:rsidP="3C0631A5">
      <w:pPr>
        <w:pStyle w:val="ListParagraph"/>
        <w:spacing w:after="0"/>
        <w:rPr>
          <w:b/>
          <w:bCs/>
          <w:u w:val="single"/>
        </w:rPr>
      </w:pPr>
      <w:r w:rsidRPr="3C0631A5">
        <w:rPr>
          <w:rFonts w:ascii="Times New Roman" w:hAnsi="Times New Roman" w:cs="Times New Roman"/>
          <w:color w:val="000000" w:themeColor="text1"/>
        </w:rPr>
        <w:t xml:space="preserve">-Do not sleep in class. </w:t>
      </w:r>
    </w:p>
    <w:p w14:paraId="1E62FA3E" w14:textId="1578098B" w:rsidR="003957DD" w:rsidRPr="002D5B62" w:rsidRDefault="003957DD" w:rsidP="3C0631A5">
      <w:pPr>
        <w:pStyle w:val="ListParagraph"/>
        <w:spacing w:after="0"/>
        <w:rPr>
          <w:b/>
          <w:bCs/>
          <w:u w:val="single"/>
        </w:rPr>
      </w:pPr>
      <w:r w:rsidRPr="3C0631A5">
        <w:rPr>
          <w:u w:val="single"/>
        </w:rPr>
        <w:t>Choosing to disobey rules and procedures will result in the following:</w:t>
      </w:r>
    </w:p>
    <w:p w14:paraId="5626CF2D" w14:textId="77777777" w:rsidR="003957DD" w:rsidRPr="002D5B62" w:rsidRDefault="003957DD" w:rsidP="003957DD">
      <w:pPr>
        <w:spacing w:line="240" w:lineRule="auto"/>
        <w:rPr>
          <w:rFonts w:ascii="Times New Roman" w:hAnsi="Times New Roman" w:cs="Times New Roman"/>
          <w:bCs/>
        </w:rPr>
      </w:pPr>
      <w:r w:rsidRPr="002D5B62">
        <w:rPr>
          <w:rStyle w:val="apple-tab-span"/>
          <w:bCs/>
        </w:rPr>
        <w:tab/>
      </w:r>
      <w:r w:rsidRPr="002D5B62">
        <w:rPr>
          <w:rStyle w:val="apple-tab-span"/>
          <w:bCs/>
        </w:rPr>
        <w:tab/>
      </w:r>
      <w:r w:rsidRPr="002D5B62">
        <w:rPr>
          <w:rFonts w:ascii="Times New Roman" w:hAnsi="Times New Roman" w:cs="Times New Roman"/>
          <w:bCs/>
        </w:rPr>
        <w:t>1</w:t>
      </w:r>
      <w:r w:rsidRPr="002D5B62">
        <w:rPr>
          <w:rFonts w:ascii="Times New Roman" w:hAnsi="Times New Roman" w:cs="Times New Roman"/>
          <w:bCs/>
          <w:vertAlign w:val="superscript"/>
        </w:rPr>
        <w:t>st</w:t>
      </w:r>
      <w:r w:rsidRPr="002D5B62">
        <w:rPr>
          <w:rFonts w:ascii="Times New Roman" w:hAnsi="Times New Roman" w:cs="Times New Roman"/>
          <w:bCs/>
        </w:rPr>
        <w:t xml:space="preserve"> time – Warning</w:t>
      </w:r>
    </w:p>
    <w:p w14:paraId="29E6C319" w14:textId="77777777" w:rsidR="003957DD" w:rsidRPr="002D5B62" w:rsidRDefault="003957DD" w:rsidP="003957DD">
      <w:pPr>
        <w:spacing w:line="240" w:lineRule="auto"/>
        <w:ind w:left="720" w:firstLine="720"/>
        <w:rPr>
          <w:rFonts w:ascii="Times New Roman" w:hAnsi="Times New Roman" w:cs="Times New Roman"/>
          <w:bCs/>
        </w:rPr>
      </w:pPr>
      <w:r w:rsidRPr="002D5B62">
        <w:rPr>
          <w:rFonts w:ascii="Times New Roman" w:hAnsi="Times New Roman" w:cs="Times New Roman"/>
          <w:bCs/>
        </w:rPr>
        <w:t>2nd time –Detention</w:t>
      </w:r>
    </w:p>
    <w:p w14:paraId="14D75014" w14:textId="77777777" w:rsidR="003957DD" w:rsidRPr="002D5B62" w:rsidRDefault="003957DD" w:rsidP="003957DD">
      <w:pPr>
        <w:pStyle w:val="NormalWeb"/>
        <w:spacing w:before="0" w:beforeAutospacing="0" w:after="0" w:afterAutospacing="0"/>
        <w:ind w:left="720" w:firstLine="720"/>
        <w:rPr>
          <w:bCs/>
          <w:sz w:val="22"/>
          <w:szCs w:val="22"/>
        </w:rPr>
      </w:pPr>
      <w:r w:rsidRPr="002D5B62">
        <w:rPr>
          <w:bCs/>
          <w:sz w:val="22"/>
          <w:szCs w:val="22"/>
        </w:rPr>
        <w:t>3rd time – Referral to the office with phone call home</w:t>
      </w:r>
    </w:p>
    <w:p w14:paraId="2327D95F" w14:textId="77777777" w:rsidR="003957DD" w:rsidRPr="002D5B62" w:rsidRDefault="003957DD" w:rsidP="003957DD">
      <w:pPr>
        <w:pStyle w:val="NormalWeb"/>
        <w:spacing w:before="0" w:beforeAutospacing="0" w:after="0" w:afterAutospacing="0"/>
        <w:rPr>
          <w:bCs/>
          <w:sz w:val="22"/>
          <w:szCs w:val="22"/>
        </w:rPr>
      </w:pPr>
    </w:p>
    <w:p w14:paraId="4ACADDA3" w14:textId="77777777" w:rsidR="003957DD" w:rsidRPr="002D5B62" w:rsidRDefault="003957DD" w:rsidP="003957DD">
      <w:pPr>
        <w:pStyle w:val="xmsonormal"/>
        <w:shd w:val="clear" w:color="auto" w:fill="FFFFFF"/>
        <w:spacing w:before="0" w:beforeAutospacing="0" w:after="0" w:afterAutospacing="0"/>
        <w:rPr>
          <w:bCs/>
          <w:sz w:val="22"/>
          <w:szCs w:val="22"/>
          <w:u w:val="single"/>
        </w:rPr>
      </w:pPr>
      <w:r w:rsidRPr="002D5B62">
        <w:rPr>
          <w:bCs/>
          <w:sz w:val="22"/>
          <w:szCs w:val="22"/>
          <w:u w:val="single"/>
          <w:bdr w:val="none" w:sz="0" w:space="0" w:color="auto" w:frame="1"/>
        </w:rPr>
        <w:t>Academic Dishonesty:  </w:t>
      </w:r>
    </w:p>
    <w:p w14:paraId="63A5A508" w14:textId="77777777" w:rsidR="003957DD" w:rsidRPr="002D5B62" w:rsidRDefault="003957DD" w:rsidP="003957DD">
      <w:pPr>
        <w:pStyle w:val="xxp1"/>
        <w:shd w:val="clear" w:color="auto" w:fill="FFFFFF"/>
        <w:spacing w:before="0" w:beforeAutospacing="0" w:after="0" w:afterAutospacing="0"/>
        <w:rPr>
          <w:bCs/>
          <w:color w:val="000000"/>
          <w:sz w:val="22"/>
          <w:szCs w:val="22"/>
        </w:rPr>
      </w:pPr>
      <w:r w:rsidRPr="002D5B62">
        <w:rPr>
          <w:rStyle w:val="xxs1"/>
          <w:bCs/>
          <w:color w:val="000000"/>
          <w:sz w:val="22"/>
          <w:szCs w:val="22"/>
          <w:bdr w:val="none" w:sz="0" w:space="0" w:color="auto" w:frame="1"/>
        </w:rPr>
        <w:t>Plagiarism is defined as “the practice of taking someone else's work or ideas and passing them off as one's own”. Plagiarism is a type of cheating and can take many forms, but the most common is copying and using a sentence or multiple sentences from a source as one’s own thoughts and ideas from a text, an online website, or another student. Properly quoting and citing a source is not plagiarism. Plagiarism is a serious academic offense and, per school policy, will result in the assignment receiving a ZERO without the opportunity to redo or make up the assignment, THREE Saturday Detentions, a lunch detention with the teacher to discuss and review citing sources and plagiarism, AND the student will be placed on Behavior Probation (students lose the ability to participate in school events and, if applicable, removal from clubs and sports). If students need to use a source as evidence in a writing assignment, they must properly quote and cite the source. If a student does not know how to do this, he/she should consult the classroom teacher for assistance.</w:t>
      </w:r>
      <w:r w:rsidRPr="002D5B62">
        <w:rPr>
          <w:rStyle w:val="xxapple-converted-space"/>
          <w:rFonts w:eastAsiaTheme="majorEastAsia"/>
          <w:bCs/>
          <w:color w:val="000000"/>
          <w:sz w:val="22"/>
          <w:szCs w:val="22"/>
          <w:bdr w:val="none" w:sz="0" w:space="0" w:color="auto" w:frame="1"/>
        </w:rPr>
        <w:t> </w:t>
      </w:r>
      <w:r w:rsidRPr="002D5B62">
        <w:rPr>
          <w:bCs/>
          <w:color w:val="000000"/>
          <w:sz w:val="22"/>
          <w:szCs w:val="22"/>
          <w:bdr w:val="none" w:sz="0" w:space="0" w:color="auto" w:frame="1"/>
        </w:rPr>
        <w:t> </w:t>
      </w:r>
    </w:p>
    <w:p w14:paraId="64B9168B" w14:textId="77777777" w:rsidR="003957DD" w:rsidRPr="002D5B62" w:rsidRDefault="003957DD" w:rsidP="003957DD">
      <w:pPr>
        <w:pStyle w:val="xxp2"/>
        <w:shd w:val="clear" w:color="auto" w:fill="FFFFFF"/>
        <w:spacing w:before="0" w:beforeAutospacing="0" w:after="0" w:afterAutospacing="0"/>
        <w:rPr>
          <w:bCs/>
          <w:color w:val="000000"/>
          <w:sz w:val="22"/>
          <w:szCs w:val="22"/>
        </w:rPr>
      </w:pPr>
      <w:r w:rsidRPr="002D5B62">
        <w:rPr>
          <w:bCs/>
          <w:color w:val="000000"/>
          <w:sz w:val="22"/>
          <w:szCs w:val="22"/>
          <w:bdr w:val="none" w:sz="0" w:space="0" w:color="auto" w:frame="1"/>
        </w:rPr>
        <w:t> </w:t>
      </w:r>
    </w:p>
    <w:p w14:paraId="2BA2CF41" w14:textId="77777777" w:rsidR="003957DD" w:rsidRPr="002D5B62" w:rsidRDefault="003957DD" w:rsidP="003957DD">
      <w:pPr>
        <w:pStyle w:val="xxp1"/>
        <w:shd w:val="clear" w:color="auto" w:fill="FFFFFF"/>
        <w:spacing w:before="0" w:beforeAutospacing="0" w:after="0" w:afterAutospacing="0"/>
        <w:rPr>
          <w:bCs/>
          <w:color w:val="000000"/>
          <w:sz w:val="22"/>
          <w:szCs w:val="22"/>
        </w:rPr>
      </w:pPr>
      <w:r w:rsidRPr="002D5B62">
        <w:rPr>
          <w:rStyle w:val="xxs1"/>
          <w:bCs/>
          <w:color w:val="000000"/>
          <w:sz w:val="22"/>
          <w:szCs w:val="22"/>
          <w:bdr w:val="none" w:sz="0" w:space="0" w:color="auto" w:frame="1"/>
        </w:rPr>
        <w:t>Cheating is when a student looks at another student’s work or a teacher’s textbook and uses it to do their own work; receives or provides answers to quiz, test, or other assignment questions; or fabricates information (including lab data) for his/her own personal gain</w:t>
      </w:r>
      <w:r>
        <w:rPr>
          <w:rStyle w:val="xxs1"/>
          <w:bCs/>
          <w:color w:val="000000"/>
          <w:sz w:val="22"/>
          <w:szCs w:val="22"/>
          <w:bdr w:val="none" w:sz="0" w:space="0" w:color="auto" w:frame="1"/>
        </w:rPr>
        <w:t>, this includes use of A.I/Chat GPT</w:t>
      </w:r>
      <w:r w:rsidRPr="002D5B62">
        <w:rPr>
          <w:rStyle w:val="xxs1"/>
          <w:bCs/>
          <w:color w:val="000000"/>
          <w:sz w:val="22"/>
          <w:szCs w:val="22"/>
          <w:bdr w:val="none" w:sz="0" w:space="0" w:color="auto" w:frame="1"/>
        </w:rPr>
        <w:t xml:space="preserve">. Cheating is a serious academic offense and, per school policy, will result in the assignment receiving a ZERO without the opportunity to redo or make up the assignment AND THREE Saturday Detentions AND the student will be placed on Behavior Probation (students lose the ability to participate in school events and, if applicable, </w:t>
      </w:r>
      <w:r w:rsidRPr="002D5B62">
        <w:rPr>
          <w:rStyle w:val="xxs1"/>
          <w:bCs/>
          <w:color w:val="000000"/>
          <w:sz w:val="22"/>
          <w:szCs w:val="22"/>
          <w:bdr w:val="none" w:sz="0" w:space="0" w:color="auto" w:frame="1"/>
        </w:rPr>
        <w:lastRenderedPageBreak/>
        <w:t>removal from clubs and sports). If a student does not understand how to do an assignment, rather than cheat, he/she should consult the classroom teacher for assistance.</w:t>
      </w:r>
      <w:r w:rsidRPr="002D5B62">
        <w:rPr>
          <w:rStyle w:val="xxapple-converted-space"/>
          <w:rFonts w:eastAsiaTheme="majorEastAsia"/>
          <w:bCs/>
          <w:color w:val="000000"/>
          <w:sz w:val="22"/>
          <w:szCs w:val="22"/>
          <w:bdr w:val="none" w:sz="0" w:space="0" w:color="auto" w:frame="1"/>
        </w:rPr>
        <w:t> </w:t>
      </w:r>
      <w:r w:rsidRPr="002D5B62">
        <w:rPr>
          <w:bCs/>
          <w:color w:val="000000"/>
          <w:sz w:val="22"/>
          <w:szCs w:val="22"/>
          <w:bdr w:val="none" w:sz="0" w:space="0" w:color="auto" w:frame="1"/>
        </w:rPr>
        <w:t> </w:t>
      </w:r>
    </w:p>
    <w:p w14:paraId="1FF5B4A7" w14:textId="77777777" w:rsidR="003957DD" w:rsidRPr="002D5B62" w:rsidRDefault="003957DD" w:rsidP="003957DD">
      <w:pPr>
        <w:spacing w:after="0" w:line="240" w:lineRule="auto"/>
        <w:rPr>
          <w:rFonts w:ascii="Times New Roman" w:hAnsi="Times New Roman" w:cs="Times New Roman"/>
          <w:bCs/>
          <w:u w:val="single"/>
        </w:rPr>
      </w:pPr>
    </w:p>
    <w:p w14:paraId="30201B73" w14:textId="77777777" w:rsidR="003957DD" w:rsidRPr="002D5B62" w:rsidRDefault="003957DD" w:rsidP="003957DD">
      <w:pPr>
        <w:spacing w:after="0" w:line="240" w:lineRule="auto"/>
        <w:rPr>
          <w:rFonts w:ascii="Times New Roman" w:hAnsi="Times New Roman" w:cs="Times New Roman"/>
          <w:bCs/>
          <w:u w:val="single"/>
        </w:rPr>
      </w:pPr>
      <w:r w:rsidRPr="002D5B62">
        <w:rPr>
          <w:rFonts w:ascii="Times New Roman" w:hAnsi="Times New Roman" w:cs="Times New Roman"/>
          <w:bCs/>
          <w:u w:val="single"/>
        </w:rPr>
        <w:t>Notebooks</w:t>
      </w:r>
    </w:p>
    <w:p w14:paraId="5AC9C7C5"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-Students are expected to have a composition book or notebook in which to take notes. Although notes are posted online, students are expected to write down notes in their notebooks during class unless </w:t>
      </w:r>
      <w:r>
        <w:rPr>
          <w:rFonts w:ascii="Times New Roman" w:hAnsi="Times New Roman" w:cs="Times New Roman"/>
          <w:bCs/>
        </w:rPr>
        <w:t>due to an accommodation to type up notes or an</w:t>
      </w:r>
      <w:r w:rsidRPr="002D5B62">
        <w:rPr>
          <w:rFonts w:ascii="Times New Roman" w:hAnsi="Times New Roman" w:cs="Times New Roman"/>
          <w:bCs/>
        </w:rPr>
        <w:t xml:space="preserve"> extenuating circumstance. </w:t>
      </w:r>
    </w:p>
    <w:p w14:paraId="0A01A4DD" w14:textId="663CD455" w:rsidR="003957DD" w:rsidRDefault="003957DD" w:rsidP="3C0631A5">
      <w:pPr>
        <w:spacing w:after="0" w:line="240" w:lineRule="auto"/>
        <w:rPr>
          <w:rFonts w:ascii="Times New Roman" w:hAnsi="Times New Roman" w:cs="Times New Roman"/>
        </w:rPr>
      </w:pPr>
      <w:r w:rsidRPr="3C0631A5">
        <w:rPr>
          <w:rFonts w:ascii="Times New Roman" w:hAnsi="Times New Roman" w:cs="Times New Roman"/>
        </w:rPr>
        <w:t xml:space="preserve">-Every </w:t>
      </w:r>
      <w:r w:rsidR="3E296D71" w:rsidRPr="3C0631A5">
        <w:rPr>
          <w:rFonts w:ascii="Times New Roman" w:hAnsi="Times New Roman" w:cs="Times New Roman"/>
        </w:rPr>
        <w:t xml:space="preserve">3 </w:t>
      </w:r>
      <w:r w:rsidRPr="3C0631A5">
        <w:rPr>
          <w:rFonts w:ascii="Times New Roman" w:hAnsi="Times New Roman" w:cs="Times New Roman"/>
        </w:rPr>
        <w:t>weeks there will be a notebook check. This is 15% of your grade and students are expected to have all do-</w:t>
      </w:r>
      <w:proofErr w:type="spellStart"/>
      <w:r w:rsidRPr="3C0631A5">
        <w:rPr>
          <w:rFonts w:ascii="Times New Roman" w:hAnsi="Times New Roman" w:cs="Times New Roman"/>
        </w:rPr>
        <w:t>nows</w:t>
      </w:r>
      <w:proofErr w:type="spellEnd"/>
      <w:r w:rsidRPr="3C0631A5">
        <w:rPr>
          <w:rFonts w:ascii="Times New Roman" w:hAnsi="Times New Roman" w:cs="Times New Roman"/>
        </w:rPr>
        <w:t xml:space="preserve"> written and answered, have their chapter notes, and keep any papers handed out </w:t>
      </w:r>
      <w:proofErr w:type="gramStart"/>
      <w:r w:rsidRPr="3C0631A5">
        <w:rPr>
          <w:rFonts w:ascii="Times New Roman" w:hAnsi="Times New Roman" w:cs="Times New Roman"/>
        </w:rPr>
        <w:t>in order to</w:t>
      </w:r>
      <w:proofErr w:type="gramEnd"/>
      <w:r w:rsidRPr="3C0631A5">
        <w:rPr>
          <w:rFonts w:ascii="Times New Roman" w:hAnsi="Times New Roman" w:cs="Times New Roman"/>
        </w:rPr>
        <w:t xml:space="preserve"> get full credit on this assignment. </w:t>
      </w:r>
    </w:p>
    <w:p w14:paraId="7C1E7305" w14:textId="55DB1168" w:rsidR="003957DD" w:rsidRPr="002D5B62" w:rsidRDefault="003957DD" w:rsidP="3C0631A5">
      <w:pPr>
        <w:spacing w:after="0" w:line="240" w:lineRule="auto"/>
        <w:rPr>
          <w:rFonts w:ascii="Times New Roman" w:hAnsi="Times New Roman" w:cs="Times New Roman"/>
        </w:rPr>
      </w:pPr>
      <w:r w:rsidRPr="3C0631A5">
        <w:rPr>
          <w:rFonts w:ascii="Times New Roman" w:hAnsi="Times New Roman" w:cs="Times New Roman"/>
        </w:rPr>
        <w:t>-If a student does not have their notebook when it is being checked, i</w:t>
      </w:r>
      <w:r w:rsidR="2DD509ED" w:rsidRPr="3C0631A5">
        <w:rPr>
          <w:rFonts w:ascii="Times New Roman" w:hAnsi="Times New Roman" w:cs="Times New Roman"/>
        </w:rPr>
        <w:t>t is a 40% deduction and must be brought in the next day.</w:t>
      </w:r>
      <w:r w:rsidRPr="3C0631A5">
        <w:rPr>
          <w:rFonts w:ascii="Times New Roman" w:hAnsi="Times New Roman" w:cs="Times New Roman"/>
        </w:rPr>
        <w:t xml:space="preserve"> If they were absent, they could show it when they return. </w:t>
      </w:r>
    </w:p>
    <w:p w14:paraId="372F849F"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-Sometimes, chapter notes will be fill-in-the-blank notes rather than written notes and these must be kept for notebook checks.</w:t>
      </w:r>
    </w:p>
    <w:p w14:paraId="34FFA0B4" w14:textId="0D99BD70" w:rsidR="003957DD" w:rsidRPr="002D5B62" w:rsidRDefault="003957DD" w:rsidP="3C0631A5">
      <w:pPr>
        <w:spacing w:after="0" w:line="240" w:lineRule="auto"/>
        <w:rPr>
          <w:rFonts w:ascii="Times New Roman" w:hAnsi="Times New Roman" w:cs="Times New Roman"/>
        </w:rPr>
      </w:pPr>
      <w:r w:rsidRPr="3C0631A5">
        <w:rPr>
          <w:rFonts w:ascii="Times New Roman" w:hAnsi="Times New Roman" w:cs="Times New Roman"/>
        </w:rPr>
        <w:t xml:space="preserve">-Although not part of the notebook check, students should keep all tests, as these are useful to study </w:t>
      </w:r>
      <w:r w:rsidR="718CF138" w:rsidRPr="3C0631A5">
        <w:rPr>
          <w:rFonts w:ascii="Times New Roman" w:hAnsi="Times New Roman" w:cs="Times New Roman"/>
        </w:rPr>
        <w:t>for the AP exam.</w:t>
      </w:r>
    </w:p>
    <w:p w14:paraId="4DC4E42B" w14:textId="77777777" w:rsidR="003957DD" w:rsidRPr="002D5B62" w:rsidRDefault="003957DD" w:rsidP="003957DD">
      <w:pPr>
        <w:spacing w:after="0" w:line="240" w:lineRule="auto"/>
        <w:rPr>
          <w:rFonts w:ascii="Times New Roman" w:hAnsi="Times New Roman" w:cs="Times New Roman"/>
          <w:bCs/>
          <w:u w:val="single"/>
        </w:rPr>
      </w:pPr>
    </w:p>
    <w:p w14:paraId="15722A1A" w14:textId="77777777" w:rsidR="003957DD" w:rsidRPr="002D5B62" w:rsidRDefault="003957DD" w:rsidP="003957DD">
      <w:pPr>
        <w:spacing w:after="0" w:line="240" w:lineRule="auto"/>
        <w:rPr>
          <w:rFonts w:ascii="Times New Roman" w:hAnsi="Times New Roman" w:cs="Times New Roman"/>
          <w:bCs/>
          <w:u w:val="single"/>
        </w:rPr>
      </w:pPr>
      <w:r w:rsidRPr="002D5B62">
        <w:rPr>
          <w:rFonts w:ascii="Times New Roman" w:hAnsi="Times New Roman" w:cs="Times New Roman"/>
          <w:bCs/>
          <w:u w:val="single"/>
        </w:rPr>
        <w:t>Food and Beverage Policy</w:t>
      </w:r>
    </w:p>
    <w:p w14:paraId="57C5F12C" w14:textId="711C19B8" w:rsidR="003957DD" w:rsidRPr="002D5B62" w:rsidRDefault="003957DD" w:rsidP="3C0631A5">
      <w:pPr>
        <w:spacing w:after="0" w:line="240" w:lineRule="auto"/>
        <w:rPr>
          <w:rFonts w:ascii="Times New Roman" w:hAnsi="Times New Roman" w:cs="Times New Roman"/>
        </w:rPr>
      </w:pPr>
      <w:r w:rsidRPr="3C0631A5">
        <w:rPr>
          <w:rFonts w:ascii="Times New Roman" w:hAnsi="Times New Roman" w:cs="Times New Roman"/>
        </w:rPr>
        <w:t>-Students can eat a snack and bring their own drinks. Must have a lid or cap. They are responsible for any spills/</w:t>
      </w:r>
      <w:proofErr w:type="gramStart"/>
      <w:r w:rsidRPr="3C0631A5">
        <w:rPr>
          <w:rFonts w:ascii="Times New Roman" w:hAnsi="Times New Roman" w:cs="Times New Roman"/>
        </w:rPr>
        <w:t>crumbs</w:t>
      </w:r>
      <w:proofErr w:type="gramEnd"/>
      <w:r w:rsidRPr="3C0631A5">
        <w:rPr>
          <w:rFonts w:ascii="Times New Roman" w:hAnsi="Times New Roman" w:cs="Times New Roman"/>
        </w:rPr>
        <w:t xml:space="preserve"> leftover.</w:t>
      </w:r>
      <w:r w:rsidR="55D1AA98" w:rsidRPr="3C0631A5">
        <w:rPr>
          <w:rFonts w:ascii="Times New Roman" w:hAnsi="Times New Roman" w:cs="Times New Roman"/>
        </w:rPr>
        <w:t xml:space="preserve"> If food presents a distraction, they will be asked to put it away. </w:t>
      </w:r>
    </w:p>
    <w:p w14:paraId="5FC21AFF" w14:textId="77777777" w:rsidR="003957DD" w:rsidRPr="002D5B62" w:rsidRDefault="003957DD" w:rsidP="003957DD">
      <w:pPr>
        <w:spacing w:after="0" w:line="240" w:lineRule="auto"/>
        <w:rPr>
          <w:rFonts w:ascii="Times New Roman" w:hAnsi="Times New Roman" w:cs="Times New Roman"/>
          <w:bCs/>
        </w:rPr>
      </w:pPr>
    </w:p>
    <w:p w14:paraId="349285B3" w14:textId="77777777" w:rsidR="003957DD" w:rsidRPr="002D5B62" w:rsidRDefault="003957DD" w:rsidP="003957DD">
      <w:pPr>
        <w:spacing w:after="0" w:line="240" w:lineRule="auto"/>
        <w:rPr>
          <w:rFonts w:ascii="Times New Roman" w:hAnsi="Times New Roman" w:cs="Times New Roman"/>
          <w:bCs/>
          <w:u w:val="single"/>
        </w:rPr>
      </w:pPr>
      <w:r w:rsidRPr="002D5B62">
        <w:rPr>
          <w:rFonts w:ascii="Times New Roman" w:hAnsi="Times New Roman" w:cs="Times New Roman"/>
          <w:bCs/>
          <w:u w:val="single"/>
        </w:rPr>
        <w:t>Cell Phones:</w:t>
      </w:r>
    </w:p>
    <w:p w14:paraId="741FEE6E"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-During direct instruction, there </w:t>
      </w:r>
      <w:r>
        <w:rPr>
          <w:rFonts w:ascii="Times New Roman" w:hAnsi="Times New Roman" w:cs="Times New Roman"/>
          <w:bCs/>
        </w:rPr>
        <w:t>are</w:t>
      </w:r>
      <w:r w:rsidRPr="002D5B62">
        <w:rPr>
          <w:rFonts w:ascii="Times New Roman" w:hAnsi="Times New Roman" w:cs="Times New Roman"/>
          <w:bCs/>
        </w:rPr>
        <w:t xml:space="preserve"> </w:t>
      </w:r>
      <w:r>
        <w:rPr>
          <w:rFonts w:ascii="Times New Roman" w:hAnsi="Times New Roman" w:cs="Times New Roman"/>
          <w:bCs/>
        </w:rPr>
        <w:t>to be</w:t>
      </w:r>
      <w:r w:rsidRPr="002D5B62">
        <w:rPr>
          <w:rFonts w:ascii="Times New Roman" w:hAnsi="Times New Roman" w:cs="Times New Roman"/>
          <w:bCs/>
        </w:rPr>
        <w:t xml:space="preserve"> no cell phones</w:t>
      </w:r>
      <w:r>
        <w:rPr>
          <w:rFonts w:ascii="Times New Roman" w:hAnsi="Times New Roman" w:cs="Times New Roman"/>
          <w:bCs/>
        </w:rPr>
        <w:t>/headphones</w:t>
      </w:r>
      <w:r w:rsidRPr="002D5B62">
        <w:rPr>
          <w:rFonts w:ascii="Times New Roman" w:hAnsi="Times New Roman" w:cs="Times New Roman"/>
          <w:bCs/>
        </w:rPr>
        <w:t xml:space="preserve"> out. This class involves a lot of discussion and participation, and cell phones distract from respectful conversation.</w:t>
      </w:r>
    </w:p>
    <w:p w14:paraId="080AD9F7"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-If I see a </w:t>
      </w:r>
      <w:proofErr w:type="gramStart"/>
      <w:r w:rsidRPr="002D5B62">
        <w:rPr>
          <w:rFonts w:ascii="Times New Roman" w:hAnsi="Times New Roman" w:cs="Times New Roman"/>
          <w:bCs/>
        </w:rPr>
        <w:t>cell phone</w:t>
      </w:r>
      <w:r>
        <w:rPr>
          <w:rFonts w:ascii="Times New Roman" w:hAnsi="Times New Roman" w:cs="Times New Roman"/>
          <w:bCs/>
        </w:rPr>
        <w:t>/headphones</w:t>
      </w:r>
      <w:proofErr w:type="gramEnd"/>
      <w:r w:rsidRPr="002D5B62">
        <w:rPr>
          <w:rFonts w:ascii="Times New Roman" w:hAnsi="Times New Roman" w:cs="Times New Roman"/>
          <w:bCs/>
        </w:rPr>
        <w:t xml:space="preserve"> being used without permission, I will warn you to put it away, after that, it is a detention.  </w:t>
      </w:r>
    </w:p>
    <w:p w14:paraId="235890B4"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-Cell phones may only be used during specific activities that require it, such as use of the program “Kahoot!” or with permission as needed. </w:t>
      </w:r>
    </w:p>
    <w:p w14:paraId="17B4172B" w14:textId="77777777" w:rsidR="003957DD" w:rsidRPr="002D5B62" w:rsidRDefault="003957DD" w:rsidP="003957DD">
      <w:pPr>
        <w:spacing w:after="0" w:line="240" w:lineRule="auto"/>
        <w:rPr>
          <w:rFonts w:ascii="Times New Roman" w:hAnsi="Times New Roman" w:cs="Times New Roman"/>
          <w:bCs/>
        </w:rPr>
      </w:pPr>
    </w:p>
    <w:p w14:paraId="72E994ED" w14:textId="77777777" w:rsidR="003957DD" w:rsidRPr="002D5B62" w:rsidRDefault="003957DD" w:rsidP="003957DD">
      <w:pPr>
        <w:spacing w:after="0" w:line="240" w:lineRule="auto"/>
        <w:rPr>
          <w:rFonts w:ascii="Times New Roman" w:hAnsi="Times New Roman" w:cs="Times New Roman"/>
          <w:bCs/>
          <w:iCs/>
          <w:u w:val="single"/>
        </w:rPr>
      </w:pPr>
      <w:r w:rsidRPr="002D5B62">
        <w:rPr>
          <w:rFonts w:ascii="Times New Roman" w:hAnsi="Times New Roman" w:cs="Times New Roman"/>
          <w:bCs/>
          <w:iCs/>
          <w:u w:val="single"/>
        </w:rPr>
        <w:t xml:space="preserve">Restroom: </w:t>
      </w:r>
    </w:p>
    <w:p w14:paraId="06032CCE"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-Students will not be able to use the restroom the first or last 10 minutes of class or after 3:15 pm.</w:t>
      </w:r>
    </w:p>
    <w:p w14:paraId="42DA931B"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-Only 1 student is allowed out at a time, and they must sign out with their planner. </w:t>
      </w:r>
    </w:p>
    <w:p w14:paraId="564A5C75" w14:textId="77777777" w:rsidR="003957DD" w:rsidRPr="002D5B62" w:rsidRDefault="003957DD" w:rsidP="003957DD">
      <w:pPr>
        <w:spacing w:after="0" w:line="240" w:lineRule="auto"/>
        <w:rPr>
          <w:rFonts w:ascii="Times New Roman" w:hAnsi="Times New Roman" w:cs="Times New Roman"/>
          <w:bCs/>
        </w:rPr>
      </w:pPr>
    </w:p>
    <w:p w14:paraId="7DC9D2AF" w14:textId="77777777" w:rsidR="003957DD" w:rsidRPr="002D5B62" w:rsidRDefault="003957DD" w:rsidP="003957DD">
      <w:pPr>
        <w:spacing w:after="0" w:line="240" w:lineRule="auto"/>
        <w:rPr>
          <w:rFonts w:ascii="Times New Roman" w:hAnsi="Times New Roman" w:cs="Times New Roman"/>
          <w:bCs/>
          <w:u w:val="single"/>
        </w:rPr>
      </w:pPr>
      <w:r w:rsidRPr="002D5B62">
        <w:rPr>
          <w:rFonts w:ascii="Times New Roman" w:hAnsi="Times New Roman" w:cs="Times New Roman"/>
          <w:bCs/>
          <w:u w:val="single"/>
        </w:rPr>
        <w:t>Absences and Turning in Late work:</w:t>
      </w:r>
    </w:p>
    <w:p w14:paraId="42A49024"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-All assignments will be posted to </w:t>
      </w:r>
      <w:r>
        <w:rPr>
          <w:rFonts w:ascii="Times New Roman" w:hAnsi="Times New Roman" w:cs="Times New Roman"/>
          <w:bCs/>
        </w:rPr>
        <w:t>Google Classroom</w:t>
      </w:r>
      <w:r w:rsidRPr="002D5B62">
        <w:rPr>
          <w:rFonts w:ascii="Times New Roman" w:hAnsi="Times New Roman" w:cs="Times New Roman"/>
          <w:bCs/>
        </w:rPr>
        <w:t xml:space="preserve">, so a student who is absent can catch up on work right away. </w:t>
      </w:r>
    </w:p>
    <w:p w14:paraId="3E3A85A0"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-Turning assignments in late: If a student turns in an assignment late, they will lose 10% for each day it is late.</w:t>
      </w:r>
    </w:p>
    <w:p w14:paraId="66252F14"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-For each absence, a student has 1 day to turn in an assignment. After that, it will be counted as late with the same rules applying for late work. </w:t>
      </w:r>
    </w:p>
    <w:p w14:paraId="3B8BF7F2" w14:textId="77777777" w:rsidR="003957DD" w:rsidRPr="002D5B62" w:rsidRDefault="003957DD" w:rsidP="003957DD">
      <w:pPr>
        <w:spacing w:after="0" w:line="240" w:lineRule="auto"/>
        <w:rPr>
          <w:rFonts w:ascii="Times New Roman" w:hAnsi="Times New Roman" w:cs="Times New Roman"/>
          <w:bCs/>
        </w:rPr>
      </w:pPr>
    </w:p>
    <w:p w14:paraId="03B3C50D" w14:textId="77777777" w:rsidR="003957DD" w:rsidRPr="002D5B62" w:rsidRDefault="003957DD" w:rsidP="003957DD">
      <w:pPr>
        <w:spacing w:after="0" w:line="240" w:lineRule="auto"/>
        <w:rPr>
          <w:rFonts w:ascii="Times New Roman" w:hAnsi="Times New Roman" w:cs="Times New Roman"/>
          <w:bCs/>
          <w:u w:val="single"/>
        </w:rPr>
      </w:pPr>
      <w:r w:rsidRPr="002D5B62">
        <w:rPr>
          <w:rFonts w:ascii="Times New Roman" w:hAnsi="Times New Roman" w:cs="Times New Roman"/>
          <w:bCs/>
          <w:u w:val="single"/>
        </w:rPr>
        <w:t xml:space="preserve">Parent Communication: </w:t>
      </w:r>
    </w:p>
    <w:p w14:paraId="229B37CD"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Please note, academic notifications regarding students falling below </w:t>
      </w:r>
      <w:proofErr w:type="gramStart"/>
      <w:r w:rsidRPr="002D5B62">
        <w:rPr>
          <w:rFonts w:ascii="Times New Roman" w:hAnsi="Times New Roman" w:cs="Times New Roman"/>
          <w:bCs/>
        </w:rPr>
        <w:t>a 70</w:t>
      </w:r>
      <w:proofErr w:type="gramEnd"/>
      <w:r w:rsidRPr="002D5B62">
        <w:rPr>
          <w:rFonts w:ascii="Times New Roman" w:hAnsi="Times New Roman" w:cs="Times New Roman"/>
          <w:bCs/>
        </w:rPr>
        <w:t>% will be emailed through Skyward. These emails sometimes wind up in the junk/spam folders, so please make sure to check those folders from time to time.</w:t>
      </w:r>
    </w:p>
    <w:p w14:paraId="37B8702A" w14:textId="77777777" w:rsidR="003957DD" w:rsidRPr="002D5B62" w:rsidRDefault="003957DD" w:rsidP="003957DD">
      <w:pPr>
        <w:spacing w:after="0" w:line="240" w:lineRule="auto"/>
        <w:rPr>
          <w:rFonts w:ascii="Times New Roman" w:hAnsi="Times New Roman" w:cs="Times New Roman"/>
          <w:bCs/>
        </w:rPr>
      </w:pPr>
      <w:r w:rsidRPr="002D5B62">
        <w:rPr>
          <w:rFonts w:ascii="Times New Roman" w:hAnsi="Times New Roman" w:cs="Times New Roman"/>
          <w:bCs/>
        </w:rPr>
        <w:t xml:space="preserve">-The class calendar, updated daily with a summary of the day’s events and assignments, will now be through </w:t>
      </w:r>
      <w:r>
        <w:rPr>
          <w:rFonts w:ascii="Times New Roman" w:hAnsi="Times New Roman" w:cs="Times New Roman"/>
          <w:bCs/>
        </w:rPr>
        <w:t>Google classroom</w:t>
      </w:r>
      <w:r w:rsidRPr="002D5B62">
        <w:rPr>
          <w:rFonts w:ascii="Times New Roman" w:hAnsi="Times New Roman" w:cs="Times New Roman"/>
          <w:bCs/>
        </w:rPr>
        <w:t xml:space="preserve">.  </w:t>
      </w:r>
    </w:p>
    <w:p w14:paraId="39B3DA0B" w14:textId="77777777" w:rsidR="003957DD" w:rsidRPr="002D5B62" w:rsidRDefault="003957DD" w:rsidP="003957DD">
      <w:pPr>
        <w:spacing w:after="0" w:line="240" w:lineRule="auto"/>
        <w:rPr>
          <w:rFonts w:ascii="Times New Roman" w:hAnsi="Times New Roman" w:cs="Times New Roman"/>
          <w:bCs/>
        </w:rPr>
      </w:pPr>
    </w:p>
    <w:p w14:paraId="43C0A938" w14:textId="77777777" w:rsidR="003957DD" w:rsidRPr="002D5B62" w:rsidRDefault="003957DD" w:rsidP="003957DD">
      <w:pPr>
        <w:rPr>
          <w:rFonts w:ascii="Times New Roman" w:hAnsi="Times New Roman" w:cs="Times New Roman"/>
          <w:bCs/>
          <w:u w:val="single"/>
        </w:rPr>
      </w:pPr>
      <w:r w:rsidRPr="002D5B62">
        <w:rPr>
          <w:rFonts w:ascii="Times New Roman" w:hAnsi="Times New Roman" w:cs="Times New Roman"/>
          <w:bCs/>
          <w:u w:val="single"/>
        </w:rPr>
        <w:t>Supplies:</w:t>
      </w:r>
    </w:p>
    <w:p w14:paraId="51289F49" w14:textId="77777777" w:rsidR="003957DD" w:rsidRPr="002D5B62" w:rsidRDefault="003957DD" w:rsidP="003957DD">
      <w:pPr>
        <w:rPr>
          <w:rFonts w:ascii="Times New Roman" w:hAnsi="Times New Roman" w:cs="Times New Roman"/>
          <w:bCs/>
        </w:rPr>
      </w:pPr>
      <w:r w:rsidRPr="002D5B62">
        <w:rPr>
          <w:rFonts w:ascii="Times New Roman" w:hAnsi="Times New Roman" w:cs="Times New Roman"/>
          <w:bCs/>
        </w:rPr>
        <w:t xml:space="preserve">- 3 ring spiral notebook     -Pen or pencils      -Highlighters    -Folder </w:t>
      </w:r>
    </w:p>
    <w:p w14:paraId="1E739A79" w14:textId="77777777" w:rsidR="003957DD" w:rsidRPr="002D5B62" w:rsidRDefault="003957DD" w:rsidP="003957DD">
      <w:pPr>
        <w:rPr>
          <w:rFonts w:ascii="Times New Roman" w:hAnsi="Times New Roman" w:cs="Times New Roman"/>
          <w:bCs/>
        </w:rPr>
      </w:pPr>
      <w:r w:rsidRPr="002D5B62">
        <w:rPr>
          <w:rFonts w:ascii="Times New Roman" w:hAnsi="Times New Roman" w:cs="Times New Roman"/>
          <w:bCs/>
        </w:rPr>
        <w:t>I have read and reviewed everything on this syllabus and am aware of what is expected of me for this course.</w:t>
      </w:r>
    </w:p>
    <w:p w14:paraId="53F9DD76" w14:textId="77777777" w:rsidR="003957DD" w:rsidRPr="002D5B62" w:rsidRDefault="003957DD" w:rsidP="003957DD">
      <w:pPr>
        <w:pStyle w:val="ListParagraph"/>
        <w:rPr>
          <w:rFonts w:ascii="Times New Roman" w:hAnsi="Times New Roman" w:cs="Times New Roman"/>
          <w:bCs/>
        </w:rPr>
      </w:pPr>
      <w:r w:rsidRPr="002D5B62">
        <w:rPr>
          <w:rFonts w:ascii="Times New Roman" w:hAnsi="Times New Roman" w:cs="Times New Roman"/>
          <w:bCs/>
        </w:rPr>
        <w:t>Student: ______________________________________________________________</w:t>
      </w:r>
    </w:p>
    <w:p w14:paraId="33B1D8FA" w14:textId="77777777" w:rsidR="003957DD" w:rsidRPr="002D5B62" w:rsidRDefault="003957DD" w:rsidP="003957DD">
      <w:pPr>
        <w:pStyle w:val="ListParagraph"/>
        <w:rPr>
          <w:rFonts w:ascii="Times New Roman" w:hAnsi="Times New Roman" w:cs="Times New Roman"/>
          <w:bCs/>
        </w:rPr>
      </w:pPr>
      <w:r w:rsidRPr="002D5B62">
        <w:rPr>
          <w:rFonts w:ascii="Times New Roman" w:hAnsi="Times New Roman" w:cs="Times New Roman"/>
          <w:bCs/>
        </w:rPr>
        <w:t xml:space="preserve">                                     Print name                                                                   Sign and Date</w:t>
      </w:r>
    </w:p>
    <w:p w14:paraId="48DDB1E2" w14:textId="77777777" w:rsidR="003957DD" w:rsidRPr="002D5B62" w:rsidRDefault="003957DD" w:rsidP="003957DD">
      <w:pPr>
        <w:pStyle w:val="ListParagraph"/>
        <w:rPr>
          <w:rFonts w:ascii="Times New Roman" w:hAnsi="Times New Roman" w:cs="Times New Roman"/>
          <w:bCs/>
        </w:rPr>
      </w:pPr>
    </w:p>
    <w:p w14:paraId="7BFDF461" w14:textId="77777777" w:rsidR="003957DD" w:rsidRPr="002D5B62" w:rsidRDefault="003957DD" w:rsidP="003957DD">
      <w:pPr>
        <w:pStyle w:val="ListParagraph"/>
        <w:rPr>
          <w:rFonts w:ascii="Times New Roman" w:hAnsi="Times New Roman" w:cs="Times New Roman"/>
          <w:bCs/>
        </w:rPr>
      </w:pPr>
      <w:r w:rsidRPr="002D5B62">
        <w:rPr>
          <w:rFonts w:ascii="Times New Roman" w:hAnsi="Times New Roman" w:cs="Times New Roman"/>
          <w:bCs/>
        </w:rPr>
        <w:t>Parent:   _____________________________________________________________</w:t>
      </w:r>
    </w:p>
    <w:p w14:paraId="58951FCD" w14:textId="77777777" w:rsidR="003957DD" w:rsidRPr="002D5B62" w:rsidRDefault="003957DD" w:rsidP="003957DD">
      <w:pPr>
        <w:pStyle w:val="ListParagraph"/>
        <w:rPr>
          <w:rFonts w:ascii="Times New Roman" w:hAnsi="Times New Roman" w:cs="Times New Roman"/>
          <w:bCs/>
        </w:rPr>
      </w:pPr>
      <w:r w:rsidRPr="002D5B62">
        <w:rPr>
          <w:rFonts w:ascii="Times New Roman" w:hAnsi="Times New Roman" w:cs="Times New Roman"/>
          <w:bCs/>
        </w:rPr>
        <w:t xml:space="preserve">                                     Print name                                                                   Sign and Date</w:t>
      </w:r>
    </w:p>
    <w:p w14:paraId="6BF1F155" w14:textId="77777777" w:rsidR="003957DD" w:rsidRPr="002D5B62" w:rsidRDefault="003957DD" w:rsidP="003957DD">
      <w:pPr>
        <w:shd w:val="clear" w:color="auto" w:fill="FFFFFF"/>
        <w:spacing w:before="75" w:after="75" w:line="240" w:lineRule="auto"/>
        <w:ind w:left="720" w:hanging="720"/>
        <w:rPr>
          <w:rFonts w:ascii="Times New Roman" w:eastAsia="Times New Roman" w:hAnsi="Times New Roman" w:cs="Times New Roman"/>
          <w:bCs/>
          <w:u w:val="single"/>
        </w:rPr>
      </w:pPr>
    </w:p>
    <w:p w14:paraId="3BC43F5E" w14:textId="77777777" w:rsidR="003957DD" w:rsidRPr="002D5B62" w:rsidRDefault="003957DD" w:rsidP="003957DD">
      <w:pPr>
        <w:rPr>
          <w:rFonts w:ascii="Times New Roman" w:hAnsi="Times New Roman" w:cs="Times New Roman"/>
          <w:bCs/>
        </w:rPr>
      </w:pPr>
    </w:p>
    <w:p w14:paraId="72BFCBCB" w14:textId="77777777" w:rsidR="003957DD" w:rsidRPr="002D5B62" w:rsidRDefault="003957DD" w:rsidP="003957DD">
      <w:pPr>
        <w:rPr>
          <w:rFonts w:ascii="Times New Roman" w:hAnsi="Times New Roman" w:cs="Times New Roman"/>
          <w:bCs/>
        </w:rPr>
      </w:pPr>
    </w:p>
    <w:p w14:paraId="42FA11FF" w14:textId="77777777" w:rsidR="003957DD" w:rsidRPr="002D5B62" w:rsidRDefault="003957DD" w:rsidP="003957DD">
      <w:pPr>
        <w:rPr>
          <w:rFonts w:ascii="Times New Roman" w:hAnsi="Times New Roman" w:cs="Times New Roman"/>
          <w:bCs/>
        </w:rPr>
      </w:pPr>
    </w:p>
    <w:p w14:paraId="0E91492B" w14:textId="77777777" w:rsidR="003957DD" w:rsidRPr="002D5B62" w:rsidRDefault="003957DD" w:rsidP="003957DD">
      <w:pPr>
        <w:rPr>
          <w:rFonts w:ascii="Times New Roman" w:hAnsi="Times New Roman" w:cs="Times New Roman"/>
          <w:bCs/>
        </w:rPr>
      </w:pPr>
    </w:p>
    <w:p w14:paraId="0A74DB04" w14:textId="77777777" w:rsidR="006F2C2D" w:rsidRDefault="006F2C2D"/>
    <w:sectPr w:rsidR="006F2C2D" w:rsidSect="003957D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DD"/>
    <w:rsid w:val="001E1CEC"/>
    <w:rsid w:val="001E26B4"/>
    <w:rsid w:val="003957DD"/>
    <w:rsid w:val="00684040"/>
    <w:rsid w:val="006F2C2D"/>
    <w:rsid w:val="00774256"/>
    <w:rsid w:val="007A352B"/>
    <w:rsid w:val="00841D96"/>
    <w:rsid w:val="00ED6C6B"/>
    <w:rsid w:val="0512A1FE"/>
    <w:rsid w:val="06459076"/>
    <w:rsid w:val="0916BA4F"/>
    <w:rsid w:val="0A62CD5B"/>
    <w:rsid w:val="0AB3EE7D"/>
    <w:rsid w:val="0BFE2164"/>
    <w:rsid w:val="10F7D835"/>
    <w:rsid w:val="16E13611"/>
    <w:rsid w:val="184DBEA5"/>
    <w:rsid w:val="189FA901"/>
    <w:rsid w:val="1D065FBE"/>
    <w:rsid w:val="1D2C1D22"/>
    <w:rsid w:val="2094541A"/>
    <w:rsid w:val="21FF17A7"/>
    <w:rsid w:val="22800926"/>
    <w:rsid w:val="2449C0E5"/>
    <w:rsid w:val="2585CACB"/>
    <w:rsid w:val="26779346"/>
    <w:rsid w:val="2DD509ED"/>
    <w:rsid w:val="3174EC97"/>
    <w:rsid w:val="33E2DBA5"/>
    <w:rsid w:val="3C0631A5"/>
    <w:rsid w:val="3C3E1E64"/>
    <w:rsid w:val="3DC5E985"/>
    <w:rsid w:val="3E296D71"/>
    <w:rsid w:val="444EE8E1"/>
    <w:rsid w:val="4613AAFB"/>
    <w:rsid w:val="4CC0FD67"/>
    <w:rsid w:val="5352077D"/>
    <w:rsid w:val="54E0C9CD"/>
    <w:rsid w:val="55D1AA98"/>
    <w:rsid w:val="5C69095B"/>
    <w:rsid w:val="66AFD18E"/>
    <w:rsid w:val="6B6CA361"/>
    <w:rsid w:val="6BF025DF"/>
    <w:rsid w:val="718CF138"/>
    <w:rsid w:val="76FABDD6"/>
    <w:rsid w:val="79553ADA"/>
    <w:rsid w:val="7EE0F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4109"/>
  <w15:chartTrackingRefBased/>
  <w15:docId w15:val="{F29ADCDA-FE5D-4D05-A7BC-F567BDF2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DD"/>
    <w:pPr>
      <w:spacing w:line="256" w:lineRule="auto"/>
    </w:pPr>
    <w:rPr>
      <w:kern w:val="0"/>
      <w14:ligatures w14:val="none"/>
    </w:rPr>
  </w:style>
  <w:style w:type="paragraph" w:styleId="Heading1">
    <w:name w:val="heading 1"/>
    <w:basedOn w:val="Normal"/>
    <w:next w:val="Normal"/>
    <w:link w:val="Heading1Char"/>
    <w:uiPriority w:val="9"/>
    <w:qFormat/>
    <w:rsid w:val="003957D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semiHidden/>
    <w:unhideWhenUsed/>
    <w:qFormat/>
    <w:rsid w:val="003957D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57D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57D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957D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957D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957D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957D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957D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395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7DD"/>
    <w:rPr>
      <w:rFonts w:eastAsiaTheme="majorEastAsia" w:cstheme="majorBidi"/>
      <w:color w:val="272727" w:themeColor="text1" w:themeTint="D8"/>
    </w:rPr>
  </w:style>
  <w:style w:type="paragraph" w:styleId="Title">
    <w:name w:val="Title"/>
    <w:basedOn w:val="Normal"/>
    <w:next w:val="Normal"/>
    <w:link w:val="TitleChar"/>
    <w:uiPriority w:val="10"/>
    <w:qFormat/>
    <w:rsid w:val="003957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5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7D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5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7D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957DD"/>
    <w:rPr>
      <w:i/>
      <w:iCs/>
      <w:color w:val="404040" w:themeColor="text1" w:themeTint="BF"/>
    </w:rPr>
  </w:style>
  <w:style w:type="paragraph" w:styleId="ListParagraph">
    <w:name w:val="List Paragraph"/>
    <w:basedOn w:val="Normal"/>
    <w:uiPriority w:val="34"/>
    <w:qFormat/>
    <w:rsid w:val="003957D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3957DD"/>
    <w:rPr>
      <w:i/>
      <w:iCs/>
      <w:color w:val="0F4761" w:themeColor="accent1" w:themeShade="BF"/>
    </w:rPr>
  </w:style>
  <w:style w:type="paragraph" w:styleId="IntenseQuote">
    <w:name w:val="Intense Quote"/>
    <w:basedOn w:val="Normal"/>
    <w:next w:val="Normal"/>
    <w:link w:val="IntenseQuoteChar"/>
    <w:uiPriority w:val="30"/>
    <w:qFormat/>
    <w:rsid w:val="003957D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957DD"/>
    <w:rPr>
      <w:i/>
      <w:iCs/>
      <w:color w:val="0F4761" w:themeColor="accent1" w:themeShade="BF"/>
    </w:rPr>
  </w:style>
  <w:style w:type="character" w:styleId="IntenseReference">
    <w:name w:val="Intense Reference"/>
    <w:basedOn w:val="DefaultParagraphFont"/>
    <w:uiPriority w:val="32"/>
    <w:qFormat/>
    <w:rsid w:val="003957DD"/>
    <w:rPr>
      <w:b/>
      <w:bCs/>
      <w:smallCaps/>
      <w:color w:val="0F4761" w:themeColor="accent1" w:themeShade="BF"/>
      <w:spacing w:val="5"/>
    </w:rPr>
  </w:style>
  <w:style w:type="paragraph" w:styleId="NormalWeb">
    <w:name w:val="Normal (Web)"/>
    <w:basedOn w:val="Normal"/>
    <w:uiPriority w:val="99"/>
    <w:semiHidden/>
    <w:unhideWhenUsed/>
    <w:rsid w:val="00395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uiPriority w:val="99"/>
    <w:rsid w:val="003957DD"/>
    <w:rPr>
      <w:rFonts w:ascii="Times New Roman" w:hAnsi="Times New Roman" w:cs="Times New Roman" w:hint="default"/>
    </w:rPr>
  </w:style>
  <w:style w:type="character" w:styleId="Hyperlink">
    <w:name w:val="Hyperlink"/>
    <w:basedOn w:val="DefaultParagraphFont"/>
    <w:uiPriority w:val="99"/>
    <w:unhideWhenUsed/>
    <w:rsid w:val="003957DD"/>
    <w:rPr>
      <w:color w:val="467886" w:themeColor="hyperlink"/>
      <w:u w:val="single"/>
    </w:rPr>
  </w:style>
  <w:style w:type="paragraph" w:customStyle="1" w:styleId="xmsonormal">
    <w:name w:val="x_msonormal"/>
    <w:basedOn w:val="Normal"/>
    <w:rsid w:val="00395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p1">
    <w:name w:val="x_xp1"/>
    <w:basedOn w:val="Normal"/>
    <w:rsid w:val="00395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1">
    <w:name w:val="x_xs1"/>
    <w:basedOn w:val="DefaultParagraphFont"/>
    <w:rsid w:val="003957DD"/>
  </w:style>
  <w:style w:type="character" w:customStyle="1" w:styleId="xxapple-converted-space">
    <w:name w:val="x_xapple-converted-space"/>
    <w:basedOn w:val="DefaultParagraphFont"/>
    <w:rsid w:val="003957DD"/>
  </w:style>
  <w:style w:type="paragraph" w:customStyle="1" w:styleId="xxp2">
    <w:name w:val="x_xp2"/>
    <w:basedOn w:val="Normal"/>
    <w:rsid w:val="003957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ryliw.Michael@somersetcollege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Kyryliw</dc:creator>
  <cp:keywords/>
  <dc:description/>
  <cp:lastModifiedBy>Michael Kyryliw</cp:lastModifiedBy>
  <cp:revision>2</cp:revision>
  <dcterms:created xsi:type="dcterms:W3CDTF">2024-08-05T12:34:00Z</dcterms:created>
  <dcterms:modified xsi:type="dcterms:W3CDTF">2024-08-05T12:34:00Z</dcterms:modified>
</cp:coreProperties>
</file>